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6C7972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</w:t>
      </w:r>
      <w:r w:rsidR="00953D36">
        <w:rPr>
          <w:sz w:val="24"/>
          <w:szCs w:val="24"/>
        </w:rPr>
        <w:t>2</w:t>
      </w:r>
      <w:r w:rsidR="00D4423C">
        <w:rPr>
          <w:sz w:val="24"/>
          <w:szCs w:val="24"/>
        </w:rPr>
        <w:t>9</w:t>
      </w:r>
      <w:r w:rsidR="00953D36">
        <w:rPr>
          <w:sz w:val="24"/>
          <w:szCs w:val="24"/>
        </w:rPr>
        <w:t xml:space="preserve"> </w:t>
      </w:r>
      <w:r w:rsidR="00D4423C">
        <w:rPr>
          <w:sz w:val="24"/>
          <w:szCs w:val="24"/>
        </w:rPr>
        <w:t>ДЕКАБРЯ</w:t>
      </w:r>
      <w:r w:rsidR="006059F0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202</w:t>
      </w:r>
      <w:r w:rsidR="006059F0">
        <w:rPr>
          <w:sz w:val="24"/>
          <w:szCs w:val="24"/>
        </w:rPr>
        <w:t>3</w:t>
      </w:r>
      <w:r w:rsidRPr="006C7972">
        <w:rPr>
          <w:sz w:val="24"/>
          <w:szCs w:val="24"/>
        </w:rPr>
        <w:t xml:space="preserve"> </w:t>
      </w:r>
      <w:r w:rsidR="006C7972" w:rsidRPr="006C7972">
        <w:rPr>
          <w:sz w:val="24"/>
          <w:szCs w:val="24"/>
        </w:rPr>
        <w:t>г</w:t>
      </w:r>
      <w:r w:rsidRPr="006C7972">
        <w:rPr>
          <w:sz w:val="24"/>
          <w:szCs w:val="24"/>
        </w:rPr>
        <w:t>.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 </w:t>
      </w:r>
      <w:r w:rsidRPr="006C7972">
        <w:rPr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15.11.2016- Саморегулируемая организация аудиторов Ассоциация «Содружество» 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(ОРНЗ  11606057796) </w:t>
            </w:r>
          </w:p>
          <w:p w:rsidR="003158CF" w:rsidRPr="008A553F" w:rsidRDefault="00C827EB" w:rsidP="00B759BE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 xml:space="preserve">- Саморегулируемая организация аудиторов «Аудиторская палата </w:t>
            </w:r>
            <w:proofErr w:type="gramStart"/>
            <w:r>
              <w:rPr>
                <w:b w:val="0"/>
                <w:sz w:val="18"/>
                <w:szCs w:val="18"/>
              </w:rPr>
              <w:t>России»</w:t>
            </w:r>
            <w:r w:rsidR="00D767D2">
              <w:rPr>
                <w:b w:val="0"/>
                <w:sz w:val="18"/>
                <w:szCs w:val="18"/>
              </w:rPr>
              <w:t xml:space="preserve">  (</w:t>
            </w:r>
            <w:proofErr w:type="gramEnd"/>
            <w:r w:rsidR="00D767D2">
              <w:rPr>
                <w:b w:val="0"/>
                <w:sz w:val="18"/>
                <w:szCs w:val="18"/>
              </w:rPr>
              <w:t>ОРНЗ 10301011042)</w:t>
            </w:r>
            <w:bookmarkStart w:id="0" w:name="_GoBack"/>
            <w:bookmarkEnd w:id="0"/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</w:t>
            </w:r>
            <w:proofErr w:type="gramStart"/>
            <w:r w:rsidRPr="008A553F">
              <w:rPr>
                <w:sz w:val="18"/>
                <w:szCs w:val="18"/>
              </w:rPr>
              <w:t>значимым</w:t>
            </w:r>
            <w:r w:rsidR="0091513B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организациям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значимым организациям </w:t>
            </w:r>
            <w:proofErr w:type="gramStart"/>
            <w:r w:rsidRPr="008A553F">
              <w:rPr>
                <w:sz w:val="18"/>
                <w:szCs w:val="18"/>
              </w:rPr>
              <w:t>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794BB3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object w:dxaOrig="1504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.2pt" o:ole="">
                  <v:imagedata r:id="rId8" o:title=""/>
                </v:shape>
                <o:OLEObject Type="Embed" ProgID="Package" ShapeID="_x0000_i1025" DrawAspect="Icon" ObjectID="_1766826562" r:id="rId9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1" w:name="P251"/>
            <w:bookmarkEnd w:id="1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  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 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  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91513B" w:rsidRPr="008A553F" w:rsidTr="001310F4">
        <w:tc>
          <w:tcPr>
            <w:tcW w:w="56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91513B" w:rsidRPr="0091513B" w:rsidRDefault="0091513B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б) утратил силу с 01.09.2023 – Приказ Минфина России от 13.03.2023 № 29н;</w:t>
            </w:r>
          </w:p>
        </w:tc>
        <w:tc>
          <w:tcPr>
            <w:tcW w:w="7428" w:type="dxa"/>
          </w:tcPr>
          <w:p w:rsidR="0091513B" w:rsidRPr="008A553F" w:rsidRDefault="0091513B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г) </w:t>
            </w:r>
            <w:r w:rsidR="0091513B">
              <w:rPr>
                <w:sz w:val="18"/>
                <w:szCs w:val="18"/>
              </w:rPr>
              <w:t>размер доли уставного (складочного) капитала аудиторской организации, принадлежащей другим аудиторским организациям</w:t>
            </w:r>
            <w:r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д) размер доли уставного (складочного) капитала аудиторской организации, принадлежащей </w:t>
            </w:r>
            <w:r w:rsidRPr="008A553F">
              <w:rPr>
                <w:sz w:val="18"/>
                <w:szCs w:val="18"/>
              </w:rPr>
              <w:lastRenderedPageBreak/>
              <w:t>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FA3FED" w:rsidRDefault="00FA3FED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A3FED">
              <w:rPr>
                <w:b w:val="0"/>
                <w:sz w:val="18"/>
                <w:szCs w:val="18"/>
              </w:rPr>
              <w:lastRenderedPageBreak/>
              <w:t xml:space="preserve">Размер доли уставного (складочного) капитала аудиторской организации, принадлежащей </w:t>
            </w:r>
            <w:r w:rsidRPr="00FA3FED">
              <w:rPr>
                <w:b w:val="0"/>
                <w:sz w:val="18"/>
                <w:szCs w:val="18"/>
              </w:rPr>
              <w:lastRenderedPageBreak/>
              <w:t xml:space="preserve">всем аудиторам этой аудиторской организации </w:t>
            </w:r>
            <w:r>
              <w:rPr>
                <w:b w:val="0"/>
                <w:sz w:val="18"/>
                <w:szCs w:val="18"/>
              </w:rPr>
              <w:t>–</w:t>
            </w:r>
            <w:r w:rsidRPr="00FA3FED">
              <w:rPr>
                <w:b w:val="0"/>
                <w:sz w:val="18"/>
                <w:szCs w:val="18"/>
              </w:rPr>
              <w:t xml:space="preserve"> 70%,</w:t>
            </w:r>
            <w:r>
              <w:rPr>
                <w:b w:val="0"/>
                <w:sz w:val="18"/>
                <w:szCs w:val="18"/>
              </w:rPr>
              <w:t xml:space="preserve"> в </w:t>
            </w:r>
            <w:r w:rsidR="00A446A4" w:rsidRPr="00FA3FED">
              <w:rPr>
                <w:b w:val="0"/>
                <w:sz w:val="18"/>
                <w:szCs w:val="18"/>
              </w:rPr>
              <w:t>том числе</w:t>
            </w:r>
            <w:r>
              <w:rPr>
                <w:b w:val="0"/>
                <w:sz w:val="18"/>
                <w:szCs w:val="18"/>
              </w:rPr>
              <w:t>:</w:t>
            </w:r>
          </w:p>
          <w:p w:rsidR="00A446A4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-</w:t>
            </w:r>
            <w:r w:rsidR="00A446A4" w:rsidRPr="00FA3FED">
              <w:rPr>
                <w:b w:val="0"/>
                <w:sz w:val="18"/>
                <w:szCs w:val="18"/>
              </w:rPr>
              <w:t xml:space="preserve"> размер доли уставного капитала, принадлежат всем аудиторам, являющимся работниками АО по основному месту работы</w:t>
            </w:r>
            <w:r>
              <w:rPr>
                <w:b w:val="0"/>
                <w:sz w:val="18"/>
                <w:szCs w:val="18"/>
              </w:rPr>
              <w:t xml:space="preserve"> – 70%;</w:t>
            </w:r>
          </w:p>
          <w:p w:rsidR="00FA3FED" w:rsidRPr="00FA3FED" w:rsidRDefault="00FA3FED" w:rsidP="00FA3FED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- </w:t>
            </w:r>
            <w:r w:rsidRPr="00FA3FED">
              <w:rPr>
                <w:b w:val="0"/>
                <w:sz w:val="18"/>
                <w:szCs w:val="18"/>
              </w:rPr>
              <w:t xml:space="preserve">размер доли уставного (складочного) капитала, принадлежащей всем аудиторам, работающим в аудиторской организации по совместительству </w:t>
            </w:r>
            <w:r>
              <w:rPr>
                <w:b w:val="0"/>
                <w:sz w:val="18"/>
                <w:szCs w:val="18"/>
              </w:rPr>
              <w:t>– 0%.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2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2"/>
            <w:r w:rsidR="00901656" w:rsidRPr="008A553F">
              <w:rPr>
                <w:sz w:val="18"/>
                <w:szCs w:val="18"/>
              </w:rPr>
              <w:t>;</w:t>
            </w:r>
          </w:p>
          <w:p w:rsidR="0091513B" w:rsidRPr="008A553F" w:rsidRDefault="0091513B" w:rsidP="00623B73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794BB3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04" w:dyaOrig="988">
                <v:shape id="_x0000_i1026" type="#_x0000_t75" style="width:75pt;height:49.2pt" o:ole="">
                  <v:imagedata r:id="rId10" o:title=""/>
                </v:shape>
                <o:OLEObject Type="Embed" ProgID="Acrobat.Document.DC" ShapeID="_x0000_i1026" DrawAspect="Icon" ObjectID="_1766826563" r:id="rId11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 xml:space="preserve">процедуры, применяемые в аудиторской организации в отношении оценки выполненной работы, оплаты и повышения в должности (включая систему поощрения) </w:t>
            </w:r>
            <w:r w:rsidRPr="008A553F">
              <w:rPr>
                <w:rFonts w:cstheme="minorHAnsi"/>
                <w:sz w:val="18"/>
                <w:szCs w:val="18"/>
              </w:rPr>
              <w:lastRenderedPageBreak/>
              <w:t>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3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4" w:name="_Hlk111032385"/>
            <w:r w:rsidRPr="008A553F">
              <w:rPr>
                <w:sz w:val="18"/>
                <w:szCs w:val="18"/>
              </w:rPr>
              <w:t>описание мер, принимаемых 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4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67036F">
              <w:rPr>
                <w:sz w:val="18"/>
                <w:szCs w:val="18"/>
              </w:rPr>
              <w:t>в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  <w:proofErr w:type="gramEnd"/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910262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04" w:dyaOrig="988">
                <v:shape id="_x0000_i1027" type="#_x0000_t75" style="width:75pt;height:49.2pt" o:ole="">
                  <v:imagedata r:id="rId12" o:title=""/>
                </v:shape>
                <o:OLEObject Type="Embed" ProgID="Acrobat.Document.DC" ShapeID="_x0000_i1027" DrawAspect="Icon" ObjectID="_1766826564" r:id="rId13"/>
              </w:object>
            </w:r>
          </w:p>
        </w:tc>
      </w:tr>
      <w:bookmarkEnd w:id="3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623B73" w:rsidRDefault="00623B73" w:rsidP="00623B73">
            <w:pPr>
              <w:autoSpaceDE w:val="0"/>
              <w:autoSpaceDN w:val="0"/>
              <w:adjustRightInd w:val="0"/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а</w:t>
            </w:r>
            <w:r w:rsidRPr="00623B73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) заявление руководителя аудиторской организации о наличии и результативности системы внутреннего контроля аудиторской организации, ее соответствии международным стандартам аудита, принимаемым Международной федерацией бухгалтеров и признанным в порядке, установленном постановлением Правительства Российской Федерации от 11 июня 2015 г. N 576 "Об утверждении Положения о признании международных стандартов аудита подлежащими применению на территории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910262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04" w:dyaOrig="988">
                <v:shape id="_x0000_i1028" type="#_x0000_t75" style="width:75pt;height:49.2pt" o:ole="">
                  <v:imagedata r:id="rId14" o:title=""/>
                </v:shape>
                <o:OLEObject Type="Embed" ProgID="Acrobat.Document.DC" ShapeID="_x0000_i1028" DrawAspect="Icon" ObjectID="_1766826565" r:id="rId15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сведения о внешних проверках деятельности аудиторской организации, проведенных в 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953D36" w:rsidRDefault="00953D36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2023 год </w:t>
            </w: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–</w:t>
            </w: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 Управление Федерального казначейства по г. Москве</w:t>
            </w:r>
          </w:p>
          <w:p w:rsidR="007D4BDC" w:rsidRPr="009811FB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9811FB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2021 год – Саморегулируемая организация аудиторов Ассоциация «Содружество»</w:t>
            </w:r>
          </w:p>
          <w:p w:rsidR="00953D36" w:rsidRPr="009811FB" w:rsidRDefault="00953D36" w:rsidP="009811F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953D36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2023 год – Предупреждение о недопустимости нарушения обязательных требований </w:t>
            </w:r>
          </w:p>
          <w:p w:rsidR="003158C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                    от 04.10.2023 № 73-22-07 ДСП / 11-22293-ДСП.</w:t>
            </w:r>
          </w:p>
          <w:p w:rsidR="00953D36" w:rsidRPr="008A553F" w:rsidRDefault="00953D36" w:rsidP="00953D36">
            <w:pPr>
              <w:pStyle w:val="ConsPlusTitle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2022 </w:t>
            </w:r>
            <w:proofErr w:type="gramStart"/>
            <w:r>
              <w:rPr>
                <w:b w:val="0"/>
                <w:sz w:val="18"/>
                <w:szCs w:val="18"/>
              </w:rPr>
              <w:t>год  –</w:t>
            </w:r>
            <w:proofErr w:type="gramEnd"/>
            <w:r>
              <w:rPr>
                <w:b w:val="0"/>
                <w:sz w:val="18"/>
                <w:szCs w:val="18"/>
              </w:rPr>
              <w:t xml:space="preserve"> Меры дисциплинарного и иного воздействия в отношении АО не применялись.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Всего аудиторов в АО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8</w:t>
            </w:r>
          </w:p>
          <w:p w:rsidR="00204B65" w:rsidRPr="0067036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>
              <w:rPr>
                <w:b w:val="0"/>
                <w:sz w:val="18"/>
                <w:szCs w:val="18"/>
              </w:rPr>
              <w:t>5</w:t>
            </w:r>
          </w:p>
          <w:p w:rsidR="009B26E8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По совместительству - 3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</w:t>
            </w:r>
            <w:r w:rsidRPr="008A553F">
              <w:rPr>
                <w:sz w:val="18"/>
                <w:szCs w:val="18"/>
              </w:rPr>
              <w:lastRenderedPageBreak/>
              <w:t>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204B65" w:rsidP="00204B65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lastRenderedPageBreak/>
              <w:t>в АО  пять  аудиторов,  имеющих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623B73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r w:rsidR="00623B73">
              <w:rPr>
                <w:sz w:val="18"/>
                <w:szCs w:val="18"/>
              </w:rPr>
              <w:t>перечень общественно значимых организаций (за исключением организаций, в отношении которых применяются односторонние меры ограничительного характера, предусматривающие блокирование (замораживание) имущества и введенные Соединенными Штатами Америки и (или) Европейским союзом),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3158CF" w:rsidRPr="008A553F" w:rsidRDefault="00910262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04" w:dyaOrig="988">
                <v:shape id="_x0000_i1029" type="#_x0000_t75" style="width:75pt;height:49.2pt" o:ole="">
                  <v:imagedata r:id="rId16" o:title=""/>
                </v:shape>
                <o:OLEObject Type="Embed" ProgID="Acrobat.Document.DC" ShapeID="_x0000_i1029" DrawAspect="Icon" ObjectID="_1766826566" r:id="rId17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971EDF" w:rsidRDefault="00971EDF" w:rsidP="00204B65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29244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2</w:t>
            </w:r>
            <w:r w:rsidR="00B376AA">
              <w:rPr>
                <w:sz w:val="18"/>
                <w:szCs w:val="18"/>
              </w:rPr>
              <w:t>7</w:t>
            </w:r>
            <w:r w:rsidR="00007A24">
              <w:rPr>
                <w:sz w:val="18"/>
                <w:szCs w:val="18"/>
              </w:rPr>
              <w:t xml:space="preserve"> 2</w:t>
            </w:r>
            <w:r w:rsidR="00B376AA">
              <w:rPr>
                <w:sz w:val="18"/>
                <w:szCs w:val="18"/>
              </w:rPr>
              <w:t>19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  <w:r w:rsidR="00204B6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B376AA">
              <w:rPr>
                <w:b w:val="0"/>
                <w:sz w:val="18"/>
                <w:szCs w:val="18"/>
              </w:rPr>
              <w:t>27 214</w:t>
            </w:r>
            <w:r w:rsidRPr="00971EDF">
              <w:rPr>
                <w:b w:val="0"/>
                <w:sz w:val="18"/>
                <w:szCs w:val="18"/>
              </w:rPr>
              <w:t>,5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 xml:space="preserve">рочие связанные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 4</w:t>
            </w:r>
            <w:r w:rsidR="00D40C91">
              <w:rPr>
                <w:b w:val="0"/>
                <w:sz w:val="18"/>
                <w:szCs w:val="18"/>
              </w:rPr>
              <w:t>,5 тыс. руб.</w:t>
            </w:r>
            <w:r w:rsidR="00007A24">
              <w:rPr>
                <w:b w:val="0"/>
                <w:sz w:val="18"/>
                <w:szCs w:val="18"/>
              </w:rPr>
              <w:t xml:space="preserve"> 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B376AA">
              <w:rPr>
                <w:b w:val="0"/>
                <w:sz w:val="18"/>
                <w:szCs w:val="18"/>
              </w:rPr>
              <w:t>2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40C91" w:rsidRPr="00971EDF">
              <w:rPr>
                <w:b w:val="0"/>
                <w:sz w:val="18"/>
                <w:szCs w:val="18"/>
              </w:rPr>
              <w:t>11 </w:t>
            </w:r>
            <w:r w:rsidR="00B376AA">
              <w:rPr>
                <w:b w:val="0"/>
                <w:sz w:val="18"/>
                <w:szCs w:val="18"/>
              </w:rPr>
              <w:t>060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11</w:t>
            </w:r>
            <w:r w:rsidR="00625E56">
              <w:rPr>
                <w:b w:val="0"/>
                <w:sz w:val="18"/>
                <w:szCs w:val="18"/>
              </w:rPr>
              <w:t xml:space="preserve"> </w:t>
            </w:r>
            <w:r w:rsidR="00265F34">
              <w:rPr>
                <w:b w:val="0"/>
                <w:sz w:val="18"/>
                <w:szCs w:val="18"/>
              </w:rPr>
              <w:t>060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 xml:space="preserve">величины выручки от оказания прочих связанных с аудиторской деятельностью услуг, </w:t>
            </w:r>
          </w:p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9A344B">
              <w:rPr>
                <w:b w:val="0"/>
                <w:sz w:val="18"/>
                <w:szCs w:val="18"/>
              </w:rPr>
              <w:t xml:space="preserve"> </w:t>
            </w:r>
            <w:r w:rsidR="00B376AA">
              <w:rPr>
                <w:b w:val="0"/>
                <w:sz w:val="18"/>
                <w:szCs w:val="18"/>
              </w:rPr>
              <w:t>4</w:t>
            </w:r>
            <w:r>
              <w:rPr>
                <w:b w:val="0"/>
                <w:sz w:val="18"/>
                <w:szCs w:val="18"/>
              </w:rPr>
              <w:t xml:space="preserve">,5 тыс. руб., 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9A344B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</w:t>
            </w:r>
          </w:p>
          <w:p w:rsidR="003158CF" w:rsidRPr="008A553F" w:rsidRDefault="00F12AA5" w:rsidP="009A344B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–</w:t>
            </w:r>
            <w:r w:rsidR="009A344B">
              <w:rPr>
                <w:b w:val="0"/>
                <w:sz w:val="18"/>
                <w:szCs w:val="18"/>
              </w:rPr>
              <w:t xml:space="preserve">  </w:t>
            </w:r>
            <w:r w:rsidR="00B376AA">
              <w:rPr>
                <w:b w:val="0"/>
                <w:sz w:val="18"/>
                <w:szCs w:val="18"/>
              </w:rPr>
              <w:t>4,5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продолжает оказывать услуги общественно значимым организациям </w:t>
            </w:r>
          </w:p>
        </w:tc>
      </w:tr>
    </w:tbl>
    <w:p w:rsidR="002D0730" w:rsidRDefault="002D0730" w:rsidP="004D0CD8">
      <w:pPr>
        <w:rPr>
          <w:sz w:val="18"/>
          <w:szCs w:val="18"/>
        </w:rPr>
      </w:pP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 xml:space="preserve">Генеральный директор </w:t>
      </w:r>
    </w:p>
    <w:p w:rsidR="00623B73" w:rsidRPr="009A344B" w:rsidRDefault="00623B73" w:rsidP="00623B73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9A344B">
        <w:rPr>
          <w:rFonts w:ascii="Times New Roman" w:hAnsi="Times New Roman" w:cs="Times New Roman"/>
          <w:b/>
          <w:sz w:val="20"/>
          <w:szCs w:val="20"/>
        </w:rPr>
        <w:t>ООО «А2-АУДИТ»                                Серебряков П.А.</w:t>
      </w:r>
    </w:p>
    <w:p w:rsidR="00623B73" w:rsidRDefault="00623B73" w:rsidP="00623B7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623B73" w:rsidRPr="00623B73" w:rsidRDefault="00450F16" w:rsidP="00623B7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</w:t>
      </w:r>
      <w:r w:rsidR="00FA3FED">
        <w:rPr>
          <w:rFonts w:ascii="Times New Roman" w:hAnsi="Times New Roman" w:cs="Times New Roman"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>.</w:t>
      </w:r>
      <w:r w:rsidR="00FA3FED">
        <w:rPr>
          <w:rFonts w:ascii="Times New Roman" w:hAnsi="Times New Roman" w:cs="Times New Roman"/>
          <w:sz w:val="20"/>
          <w:szCs w:val="20"/>
        </w:rPr>
        <w:t>12.</w:t>
      </w:r>
      <w:r w:rsidR="00623B73" w:rsidRPr="00623B73">
        <w:rPr>
          <w:rFonts w:ascii="Times New Roman" w:hAnsi="Times New Roman" w:cs="Times New Roman"/>
          <w:sz w:val="20"/>
          <w:szCs w:val="20"/>
        </w:rPr>
        <w:t>2023</w:t>
      </w:r>
    </w:p>
    <w:sectPr w:rsidR="00623B73" w:rsidRPr="00623B73" w:rsidSect="000B009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48BF" w:rsidRDefault="009948BF" w:rsidP="000D3BBA">
      <w:pPr>
        <w:spacing w:after="0" w:line="240" w:lineRule="auto"/>
      </w:pPr>
      <w:r>
        <w:separator/>
      </w:r>
    </w:p>
  </w:endnote>
  <w:end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48BF" w:rsidRDefault="009948BF" w:rsidP="000D3BBA">
      <w:pPr>
        <w:spacing w:after="0" w:line="240" w:lineRule="auto"/>
      </w:pPr>
      <w:r>
        <w:separator/>
      </w:r>
    </w:p>
  </w:footnote>
  <w:footnote w:type="continuationSeparator" w:id="0">
    <w:p w:rsidR="009948BF" w:rsidRDefault="009948BF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D8"/>
    <w:rsid w:val="00007A24"/>
    <w:rsid w:val="0008005A"/>
    <w:rsid w:val="000866E5"/>
    <w:rsid w:val="000B0098"/>
    <w:rsid w:val="000C1AA0"/>
    <w:rsid w:val="000D3BBA"/>
    <w:rsid w:val="000E6DB7"/>
    <w:rsid w:val="001310F4"/>
    <w:rsid w:val="00170061"/>
    <w:rsid w:val="001E5AFF"/>
    <w:rsid w:val="00204B65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74A27"/>
    <w:rsid w:val="003B59E7"/>
    <w:rsid w:val="00450F16"/>
    <w:rsid w:val="00484D33"/>
    <w:rsid w:val="004B0573"/>
    <w:rsid w:val="004D0CD8"/>
    <w:rsid w:val="0050205A"/>
    <w:rsid w:val="00564990"/>
    <w:rsid w:val="00587DB6"/>
    <w:rsid w:val="006059F0"/>
    <w:rsid w:val="00623B73"/>
    <w:rsid w:val="00625E56"/>
    <w:rsid w:val="0067036F"/>
    <w:rsid w:val="00696B8A"/>
    <w:rsid w:val="006C7972"/>
    <w:rsid w:val="007260AB"/>
    <w:rsid w:val="007519DE"/>
    <w:rsid w:val="00765A0A"/>
    <w:rsid w:val="00794BB3"/>
    <w:rsid w:val="007D3EEF"/>
    <w:rsid w:val="007D4BDC"/>
    <w:rsid w:val="008105D2"/>
    <w:rsid w:val="008A0D7B"/>
    <w:rsid w:val="008A553F"/>
    <w:rsid w:val="008D1300"/>
    <w:rsid w:val="008E5AB4"/>
    <w:rsid w:val="00901656"/>
    <w:rsid w:val="00910262"/>
    <w:rsid w:val="0091513B"/>
    <w:rsid w:val="00953D36"/>
    <w:rsid w:val="00971EDF"/>
    <w:rsid w:val="00972D3D"/>
    <w:rsid w:val="009811FB"/>
    <w:rsid w:val="009948BF"/>
    <w:rsid w:val="00995463"/>
    <w:rsid w:val="009A2AE0"/>
    <w:rsid w:val="009A344B"/>
    <w:rsid w:val="009B234A"/>
    <w:rsid w:val="009B26E8"/>
    <w:rsid w:val="009E6959"/>
    <w:rsid w:val="00A446A4"/>
    <w:rsid w:val="00AB5F91"/>
    <w:rsid w:val="00AE158D"/>
    <w:rsid w:val="00AF6805"/>
    <w:rsid w:val="00B376AA"/>
    <w:rsid w:val="00B759BE"/>
    <w:rsid w:val="00BD02C6"/>
    <w:rsid w:val="00BD2984"/>
    <w:rsid w:val="00BF04C6"/>
    <w:rsid w:val="00BF21CE"/>
    <w:rsid w:val="00C03902"/>
    <w:rsid w:val="00C25EED"/>
    <w:rsid w:val="00C562F4"/>
    <w:rsid w:val="00C70487"/>
    <w:rsid w:val="00C827EB"/>
    <w:rsid w:val="00C84760"/>
    <w:rsid w:val="00C9524E"/>
    <w:rsid w:val="00CC522F"/>
    <w:rsid w:val="00CD76C0"/>
    <w:rsid w:val="00CF4C54"/>
    <w:rsid w:val="00D40C91"/>
    <w:rsid w:val="00D4423C"/>
    <w:rsid w:val="00D767D2"/>
    <w:rsid w:val="00D93D94"/>
    <w:rsid w:val="00E05AD1"/>
    <w:rsid w:val="00EB307D"/>
    <w:rsid w:val="00EE737F"/>
    <w:rsid w:val="00F05915"/>
    <w:rsid w:val="00F063C4"/>
    <w:rsid w:val="00F12AA5"/>
    <w:rsid w:val="00F16722"/>
    <w:rsid w:val="00F22436"/>
    <w:rsid w:val="00F24504"/>
    <w:rsid w:val="00F74C38"/>
    <w:rsid w:val="00F80D58"/>
    <w:rsid w:val="00FA3FED"/>
    <w:rsid w:val="00FA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148E156"/>
  <w15:docId w15:val="{6F9B5B41-863B-428F-A38C-A99CB131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87F8B-D2BE-4E57-AEB6-A26B03D1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2564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Виктор</cp:lastModifiedBy>
  <cp:revision>4</cp:revision>
  <cp:lastPrinted>2023-10-09T09:36:00Z</cp:lastPrinted>
  <dcterms:created xsi:type="dcterms:W3CDTF">2024-01-14T04:57:00Z</dcterms:created>
  <dcterms:modified xsi:type="dcterms:W3CDTF">2024-01-15T09:23:00Z</dcterms:modified>
</cp:coreProperties>
</file>